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AA4" w14:textId="7F142A99" w:rsidR="00845B6B" w:rsidRDefault="007B77C4">
      <w:pPr>
        <w:pStyle w:val="BodyText"/>
        <w:spacing w:before="41"/>
      </w:pPr>
      <w:r>
        <w:t>01</w:t>
      </w:r>
      <w:r w:rsidR="00C65FBA">
        <w:t>-</w:t>
      </w:r>
      <w:r>
        <w:t>Sept</w:t>
      </w:r>
      <w:r w:rsidR="00C65FBA">
        <w:t>-</w:t>
      </w:r>
      <w:r>
        <w:t>21</w:t>
      </w:r>
    </w:p>
    <w:p w14:paraId="3C06023B" w14:textId="77777777" w:rsidR="00845B6B" w:rsidRDefault="00845B6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D90644E" w14:textId="7A49DB01" w:rsidR="00845B6B" w:rsidRDefault="00C65FBA" w:rsidP="00F757B7">
      <w:pPr>
        <w:pStyle w:val="BodyText"/>
        <w:spacing w:line="246" w:lineRule="auto"/>
        <w:ind w:left="142" w:right="199"/>
      </w:pPr>
      <w:r>
        <w:t xml:space="preserve">This archive contains a firmware dump, Ver. </w:t>
      </w:r>
      <w:r w:rsidR="007B77C4">
        <w:t>-1D</w:t>
      </w:r>
      <w:r>
        <w:t xml:space="preserve">, from the </w:t>
      </w:r>
      <w:r>
        <w:rPr>
          <w:spacing w:val="-2"/>
        </w:rPr>
        <w:t>Ballantine</w:t>
      </w:r>
      <w:r>
        <w:t xml:space="preserve"> </w:t>
      </w:r>
      <w:r>
        <w:rPr>
          <w:spacing w:val="-2"/>
        </w:rPr>
        <w:t>Labs</w:t>
      </w:r>
      <w:r>
        <w:t xml:space="preserve"> model 6127</w:t>
      </w:r>
      <w:r w:rsidR="007B77C4">
        <w:t>A</w:t>
      </w:r>
      <w:r>
        <w:rPr>
          <w:spacing w:val="29"/>
        </w:rPr>
        <w:t xml:space="preserve"> </w:t>
      </w:r>
      <w:r>
        <w:rPr>
          <w:spacing w:val="-1"/>
        </w:rPr>
        <w:t>Programmable</w:t>
      </w:r>
      <w:r>
        <w:t xml:space="preserve"> Oscilloscope Calibrator. </w:t>
      </w:r>
      <w:r>
        <w:rPr>
          <w:spacing w:val="-2"/>
        </w:rPr>
        <w:t>File</w:t>
      </w:r>
      <w:r>
        <w:t xml:space="preserve"> names and chip details as follows,</w:t>
      </w:r>
      <w:r w:rsidR="00E84D39">
        <w:t xml:space="preserve"> </w:t>
      </w:r>
      <w:r>
        <w:t>t</w:t>
      </w:r>
      <w:r w:rsidR="00E84D39">
        <w:t>he files are in BIN and HEX format</w:t>
      </w:r>
      <w:r>
        <w:t>. 2732A are Fujitsu MBM2732A-45.</w:t>
      </w:r>
    </w:p>
    <w:p w14:paraId="5C211F8B" w14:textId="198D1668" w:rsidR="007B77C4" w:rsidRDefault="007B77C4">
      <w:pPr>
        <w:pStyle w:val="BodyText"/>
        <w:spacing w:line="246" w:lineRule="auto"/>
        <w:ind w:right="199" w:firstLine="720"/>
      </w:pPr>
    </w:p>
    <w:p w14:paraId="54A163A7" w14:textId="4C992A9F" w:rsidR="007B77C4" w:rsidRDefault="007B77C4" w:rsidP="00E84D39">
      <w:pPr>
        <w:pStyle w:val="BodyText"/>
        <w:spacing w:line="246" w:lineRule="auto"/>
        <w:ind w:right="199" w:firstLine="467"/>
      </w:pPr>
      <w:r>
        <w:t>Processor Board A30</w:t>
      </w:r>
    </w:p>
    <w:p w14:paraId="6184339D" w14:textId="28B8BE64" w:rsidR="007B77C4" w:rsidRDefault="007B77C4" w:rsidP="007B77C4">
      <w:pPr>
        <w:pStyle w:val="BodyText"/>
        <w:numPr>
          <w:ilvl w:val="0"/>
          <w:numId w:val="1"/>
        </w:numPr>
        <w:spacing w:line="246" w:lineRule="auto"/>
        <w:ind w:right="199"/>
      </w:pPr>
      <w:r w:rsidRPr="007B77C4">
        <w:t>U2_10398-1D_MBM2732A-45</w:t>
      </w:r>
      <w:r>
        <w:t>.BIN</w:t>
      </w:r>
    </w:p>
    <w:p w14:paraId="526CBF2B" w14:textId="09C91FB6" w:rsidR="007B77C4" w:rsidRDefault="007B77C4" w:rsidP="007B77C4">
      <w:pPr>
        <w:pStyle w:val="BodyText"/>
        <w:numPr>
          <w:ilvl w:val="0"/>
          <w:numId w:val="1"/>
        </w:numPr>
        <w:spacing w:line="246" w:lineRule="auto"/>
        <w:ind w:right="199"/>
      </w:pPr>
      <w:r w:rsidRPr="007B77C4">
        <w:t>U2_10398-1D_MBM2732A-45</w:t>
      </w:r>
      <w:r>
        <w:t>.HEX</w:t>
      </w:r>
    </w:p>
    <w:p w14:paraId="03D241B1" w14:textId="0B32234C" w:rsidR="007B77C4" w:rsidRDefault="007B77C4" w:rsidP="007B77C4">
      <w:pPr>
        <w:pStyle w:val="BodyText"/>
        <w:numPr>
          <w:ilvl w:val="0"/>
          <w:numId w:val="1"/>
        </w:numPr>
        <w:spacing w:line="246" w:lineRule="auto"/>
        <w:ind w:right="199"/>
      </w:pPr>
      <w:r w:rsidRPr="007B77C4">
        <w:t>U3_10399-1D_MBM2732A-45</w:t>
      </w:r>
      <w:r>
        <w:t>.BIN</w:t>
      </w:r>
    </w:p>
    <w:p w14:paraId="1D80DE46" w14:textId="3EA66142" w:rsidR="007B77C4" w:rsidRDefault="007B77C4" w:rsidP="007B77C4">
      <w:pPr>
        <w:pStyle w:val="BodyText"/>
        <w:numPr>
          <w:ilvl w:val="0"/>
          <w:numId w:val="1"/>
        </w:numPr>
        <w:spacing w:line="246" w:lineRule="auto"/>
        <w:ind w:right="199"/>
      </w:pPr>
      <w:r w:rsidRPr="007B77C4">
        <w:t>U3_10399-1D_MBM2732A-45</w:t>
      </w:r>
      <w:r>
        <w:t>.HEX</w:t>
      </w:r>
    </w:p>
    <w:p w14:paraId="0FEE0682" w14:textId="6BCE4169" w:rsidR="007B77C4" w:rsidRDefault="007B77C4" w:rsidP="007B77C4">
      <w:pPr>
        <w:pStyle w:val="BodyText"/>
        <w:numPr>
          <w:ilvl w:val="0"/>
          <w:numId w:val="1"/>
        </w:numPr>
        <w:spacing w:line="246" w:lineRule="auto"/>
        <w:ind w:right="199"/>
      </w:pPr>
      <w:r w:rsidRPr="007B77C4">
        <w:t>U4_10400-1D_MBM2732A-45</w:t>
      </w:r>
      <w:r>
        <w:t>.BIN</w:t>
      </w:r>
    </w:p>
    <w:p w14:paraId="62B05ACE" w14:textId="3355AF89" w:rsidR="007B77C4" w:rsidRDefault="007B77C4" w:rsidP="007B77C4">
      <w:pPr>
        <w:pStyle w:val="BodyText"/>
        <w:numPr>
          <w:ilvl w:val="0"/>
          <w:numId w:val="1"/>
        </w:numPr>
        <w:spacing w:line="246" w:lineRule="auto"/>
        <w:ind w:right="199"/>
      </w:pPr>
      <w:r w:rsidRPr="007B77C4">
        <w:t>U4_10400-1D_MBM2732A-45</w:t>
      </w:r>
      <w:r>
        <w:t>.HEX</w:t>
      </w:r>
    </w:p>
    <w:p w14:paraId="5821DDB3" w14:textId="77777777" w:rsidR="00F757B7" w:rsidRDefault="00F757B7" w:rsidP="00F757B7">
      <w:pPr>
        <w:pStyle w:val="BodyText"/>
        <w:spacing w:before="59" w:line="246" w:lineRule="auto"/>
        <w:ind w:left="1540" w:right="74"/>
      </w:pPr>
    </w:p>
    <w:p w14:paraId="094F8270" w14:textId="4A4BC719" w:rsidR="00F757B7" w:rsidRDefault="00F757B7" w:rsidP="00F757B7">
      <w:pPr>
        <w:pStyle w:val="BodyText"/>
        <w:spacing w:before="59" w:line="246" w:lineRule="auto"/>
        <w:ind w:left="142" w:right="74"/>
      </w:pPr>
      <w:r>
        <w:t xml:space="preserve">The three </w:t>
      </w:r>
      <w:r>
        <w:rPr>
          <w:spacing w:val="-1"/>
        </w:rPr>
        <w:t>2732's</w:t>
      </w:r>
      <w:r>
        <w:t xml:space="preserve"> are located on the CPU board, in the center </w:t>
      </w:r>
      <w:r>
        <w:rPr>
          <w:spacing w:val="-3"/>
        </w:rPr>
        <w:t>cage.</w:t>
      </w:r>
      <w:r>
        <w:t xml:space="preserve"> The A26 U4 bipolar PROM is</w:t>
      </w:r>
      <w:r>
        <w:rPr>
          <w:spacing w:val="25"/>
        </w:rPr>
        <w:t xml:space="preserve"> </w:t>
      </w:r>
      <w:r>
        <w:t xml:space="preserve">located on the A26 </w:t>
      </w:r>
      <w:r>
        <w:rPr>
          <w:spacing w:val="-2"/>
        </w:rPr>
        <w:t>VOLTS</w:t>
      </w:r>
      <w:r>
        <w:t xml:space="preserve"> board, left side (with the instrument facing</w:t>
      </w:r>
      <w:r>
        <w:rPr>
          <w:spacing w:val="-7"/>
        </w:rPr>
        <w:t xml:space="preserve"> </w:t>
      </w:r>
      <w:r>
        <w:rPr>
          <w:spacing w:val="-2"/>
        </w:rPr>
        <w:t>you),</w:t>
      </w:r>
      <w:r>
        <w:t xml:space="preserve"> directly</w:t>
      </w:r>
      <w:r>
        <w:rPr>
          <w:spacing w:val="-10"/>
        </w:rPr>
        <w:t xml:space="preserve"> </w:t>
      </w:r>
      <w:r>
        <w:t>in front of</w:t>
      </w:r>
      <w:r>
        <w:rPr>
          <w:spacing w:val="24"/>
        </w:rPr>
        <w:t xml:space="preserve"> </w:t>
      </w:r>
      <w:r>
        <w:t xml:space="preserve">the foremost card </w:t>
      </w:r>
      <w:r>
        <w:rPr>
          <w:spacing w:val="-2"/>
        </w:rPr>
        <w:t>edge</w:t>
      </w:r>
      <w:r>
        <w:t xml:space="preserve"> connector.</w:t>
      </w:r>
    </w:p>
    <w:p w14:paraId="72171DA8" w14:textId="7BD99E1A" w:rsidR="007B77C4" w:rsidRDefault="007B77C4" w:rsidP="007B77C4">
      <w:pPr>
        <w:pStyle w:val="BodyText"/>
        <w:spacing w:line="246" w:lineRule="auto"/>
        <w:ind w:right="199"/>
      </w:pPr>
    </w:p>
    <w:p w14:paraId="6693572F" w14:textId="5DDD33C1" w:rsidR="007B77C4" w:rsidRDefault="007B77C4" w:rsidP="00E84D39">
      <w:pPr>
        <w:pStyle w:val="BodyText"/>
        <w:spacing w:line="246" w:lineRule="auto"/>
        <w:ind w:right="199" w:firstLine="467"/>
      </w:pPr>
      <w:r>
        <w:t>Volt Interconnect Board A26</w:t>
      </w:r>
      <w:r w:rsidR="004A3752">
        <w:t xml:space="preserve"> Relay control</w:t>
      </w:r>
    </w:p>
    <w:p w14:paraId="435E4853" w14:textId="4CCE6A0D" w:rsidR="004C6EF7" w:rsidRDefault="008F4156" w:rsidP="004C6EF7">
      <w:pPr>
        <w:pStyle w:val="BodyText"/>
        <w:numPr>
          <w:ilvl w:val="0"/>
          <w:numId w:val="2"/>
        </w:numPr>
        <w:spacing w:line="246" w:lineRule="auto"/>
        <w:ind w:right="199"/>
      </w:pPr>
      <w:r>
        <w:t>U4</w:t>
      </w:r>
      <w:r w:rsidR="00F757B7">
        <w:t>_</w:t>
      </w:r>
      <w:r w:rsidR="00F757B7">
        <w:t>bal6127b-24-10402-1c.bin</w:t>
      </w:r>
    </w:p>
    <w:p w14:paraId="0E58DCD8" w14:textId="77777777" w:rsidR="004A3752" w:rsidRDefault="004A3752" w:rsidP="004A3752">
      <w:pPr>
        <w:pStyle w:val="BodyText"/>
        <w:spacing w:line="246" w:lineRule="auto"/>
        <w:ind w:left="1571" w:right="199"/>
      </w:pPr>
    </w:p>
    <w:p w14:paraId="11A8AA81" w14:textId="77777777" w:rsidR="001C4E15" w:rsidRDefault="004A3752" w:rsidP="004A3752">
      <w:pPr>
        <w:pStyle w:val="BodyText"/>
        <w:spacing w:line="246" w:lineRule="auto"/>
        <w:ind w:right="199"/>
      </w:pPr>
      <w:r>
        <w:t xml:space="preserve">Note: </w:t>
      </w:r>
    </w:p>
    <w:p w14:paraId="02DE1D97" w14:textId="79896C4C" w:rsidR="004A3752" w:rsidRDefault="004A3752" w:rsidP="004A3752">
      <w:pPr>
        <w:pStyle w:val="BodyText"/>
        <w:spacing w:line="246" w:lineRule="auto"/>
        <w:ind w:right="199"/>
      </w:pPr>
      <w:r>
        <w:t>The file included is from the 6127B</w:t>
      </w:r>
      <w:r w:rsidR="001C4E15">
        <w:t xml:space="preserve"> (</w:t>
      </w:r>
      <w:r w:rsidR="001C4E15">
        <w:t>bal6127b-24-10402-1c-u4.bin</w:t>
      </w:r>
      <w:r w:rsidR="001C4E15">
        <w:t>).</w:t>
      </w:r>
      <w:r>
        <w:t xml:space="preserve"> </w:t>
      </w:r>
      <w:r w:rsidR="001C4E15">
        <w:t>T</w:t>
      </w:r>
      <w:r>
        <w:t>he truth table and the device type are the same</w:t>
      </w:r>
      <w:r w:rsidR="001C4E15">
        <w:t xml:space="preserve"> for the 6127A and 6127B as shown below</w:t>
      </w:r>
      <w:r>
        <w:t xml:space="preserve">. The 6127A </w:t>
      </w:r>
      <w:r w:rsidR="001C4E15">
        <w:t xml:space="preserve">uses </w:t>
      </w:r>
      <w:r>
        <w:t xml:space="preserve">a </w:t>
      </w:r>
      <w:r w:rsidR="001C4E15">
        <w:t xml:space="preserve">National Semiconductor </w:t>
      </w:r>
      <w:r w:rsidR="00F757B7">
        <w:t>DM</w:t>
      </w:r>
      <w:r>
        <w:t>74S188N</w:t>
      </w:r>
      <w:r w:rsidR="00F757B7">
        <w:t xml:space="preserve"> </w:t>
      </w:r>
      <w:proofErr w:type="spellStart"/>
      <w:r w:rsidR="00F757B7">
        <w:t>p/n</w:t>
      </w:r>
      <w:proofErr w:type="spellEnd"/>
      <w:r w:rsidR="00F757B7">
        <w:t xml:space="preserve"> </w:t>
      </w:r>
      <w:r w:rsidR="00F757B7">
        <w:t>24-10352-1</w:t>
      </w:r>
      <w:r>
        <w:t xml:space="preserve">, the 6127B has a </w:t>
      </w:r>
      <w:proofErr w:type="spellStart"/>
      <w:r>
        <w:t>Signetics</w:t>
      </w:r>
      <w:proofErr w:type="spellEnd"/>
      <w:r>
        <w:t xml:space="preserve"> 82S23</w:t>
      </w:r>
      <w:r w:rsidR="00F757B7">
        <w:t xml:space="preserve"> </w:t>
      </w:r>
      <w:proofErr w:type="spellStart"/>
      <w:r w:rsidR="00F757B7">
        <w:t>p/n</w:t>
      </w:r>
      <w:proofErr w:type="spellEnd"/>
      <w:r w:rsidR="00F757B7">
        <w:t xml:space="preserve"> </w:t>
      </w:r>
      <w:r w:rsidR="00F757B7">
        <w:t>24-10402-1c</w:t>
      </w:r>
      <w:r w:rsidR="001C4E15">
        <w:t xml:space="preserve">. </w:t>
      </w:r>
      <w:r>
        <w:t>On the schematic of the 6127B U4 is labelled 24-10352-1</w:t>
      </w:r>
      <w:r w:rsidR="00E84D39">
        <w:t>.</w:t>
      </w:r>
    </w:p>
    <w:p w14:paraId="5C0DA170" w14:textId="11F72932" w:rsidR="001C4E15" w:rsidRDefault="001C4E15" w:rsidP="004A3752">
      <w:pPr>
        <w:pStyle w:val="BodyText"/>
        <w:spacing w:line="246" w:lineRule="auto"/>
        <w:ind w:right="199"/>
      </w:pPr>
    </w:p>
    <w:p w14:paraId="51F41F08" w14:textId="7D1F8588" w:rsidR="001C4E15" w:rsidRDefault="001C4E15" w:rsidP="004A3752">
      <w:pPr>
        <w:pStyle w:val="BodyText"/>
        <w:spacing w:line="246" w:lineRule="auto"/>
        <w:ind w:right="199"/>
      </w:pPr>
      <w:r>
        <w:t>Location of U4</w:t>
      </w:r>
    </w:p>
    <w:p w14:paraId="3A8B62D7" w14:textId="105BA248" w:rsidR="004A3752" w:rsidRDefault="004A3752" w:rsidP="004A3752">
      <w:pPr>
        <w:pStyle w:val="BodyText"/>
        <w:spacing w:line="246" w:lineRule="auto"/>
        <w:ind w:right="199"/>
      </w:pPr>
    </w:p>
    <w:p w14:paraId="0836EACB" w14:textId="77777777" w:rsidR="00E84D39" w:rsidRDefault="004A3752" w:rsidP="00E84D39">
      <w:pPr>
        <w:pStyle w:val="BodyText"/>
        <w:spacing w:line="246" w:lineRule="auto"/>
        <w:ind w:right="199"/>
        <w:jc w:val="center"/>
      </w:pPr>
      <w:r>
        <w:rPr>
          <w:noProof/>
        </w:rPr>
        <w:drawing>
          <wp:inline distT="0" distB="0" distL="0" distR="0" wp14:anchorId="2D8D86AB" wp14:editId="309C045F">
            <wp:extent cx="4933950" cy="27752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899" cy="277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8886" w14:textId="1E56EFB6" w:rsidR="00E84D39" w:rsidRDefault="00E84D39" w:rsidP="00E84D39">
      <w:pPr>
        <w:pStyle w:val="BodyText"/>
        <w:spacing w:line="246" w:lineRule="auto"/>
        <w:ind w:right="199"/>
      </w:pPr>
      <w:r>
        <w:t>The service manual says that U4 serves as a relay</w:t>
      </w:r>
      <w:r>
        <w:rPr>
          <w:spacing w:val="-18"/>
        </w:rPr>
        <w:t xml:space="preserve"> </w:t>
      </w:r>
      <w:r>
        <w:t>decoder/driver, accepting</w:t>
      </w:r>
      <w:r>
        <w:rPr>
          <w:spacing w:val="-11"/>
        </w:rPr>
        <w:t xml:space="preserve"> </w:t>
      </w:r>
      <w:r>
        <w:t>a binary input and selecting</w:t>
      </w:r>
      <w:r>
        <w:rPr>
          <w:spacing w:val="-4"/>
        </w:rPr>
        <w:t xml:space="preserve"> </w:t>
      </w:r>
      <w:r>
        <w:t>which relay</w:t>
      </w:r>
      <w:r>
        <w:rPr>
          <w:spacing w:val="-11"/>
        </w:rPr>
        <w:t xml:space="preserve"> </w:t>
      </w:r>
      <w:r>
        <w:t xml:space="preserve">to trip as a result, to </w:t>
      </w:r>
      <w:r>
        <w:rPr>
          <w:spacing w:val="-1"/>
        </w:rPr>
        <w:t>program</w:t>
      </w:r>
      <w:r>
        <w:t xml:space="preserve"> output volts or current. </w:t>
      </w:r>
    </w:p>
    <w:p w14:paraId="23D4C437" w14:textId="77777777" w:rsidR="00F757B7" w:rsidRDefault="00F757B7" w:rsidP="00E84D39">
      <w:pPr>
        <w:pStyle w:val="BodyText"/>
        <w:spacing w:line="246" w:lineRule="auto"/>
        <w:ind w:right="74" w:firstLine="42"/>
        <w:rPr>
          <w:rFonts w:cs="Times New Roman"/>
        </w:rPr>
      </w:pPr>
    </w:p>
    <w:p w14:paraId="34784035" w14:textId="41803C49" w:rsidR="00F757B7" w:rsidRDefault="00F757B7" w:rsidP="00E84D39">
      <w:pPr>
        <w:pStyle w:val="BodyText"/>
        <w:spacing w:line="246" w:lineRule="auto"/>
        <w:ind w:right="74"/>
      </w:pPr>
      <w:r>
        <w:t xml:space="preserve"> </w:t>
      </w:r>
    </w:p>
    <w:p w14:paraId="1AC022C2" w14:textId="505E8858" w:rsidR="004A3752" w:rsidRDefault="004A3752" w:rsidP="004A3752">
      <w:pPr>
        <w:pStyle w:val="BodyText"/>
        <w:spacing w:line="246" w:lineRule="auto"/>
        <w:ind w:right="199"/>
      </w:pPr>
    </w:p>
    <w:p w14:paraId="55A16884" w14:textId="0DE95A8B" w:rsidR="004A3752" w:rsidRDefault="004A3752" w:rsidP="004A3752">
      <w:pPr>
        <w:pStyle w:val="BodyText"/>
        <w:spacing w:line="246" w:lineRule="auto"/>
        <w:ind w:right="199"/>
      </w:pPr>
    </w:p>
    <w:p w14:paraId="4C434F1A" w14:textId="4D3E72A9" w:rsidR="004A3752" w:rsidRDefault="004A3752" w:rsidP="004A3752">
      <w:pPr>
        <w:pStyle w:val="BodyText"/>
        <w:spacing w:line="246" w:lineRule="auto"/>
        <w:ind w:right="199"/>
      </w:pPr>
    </w:p>
    <w:p w14:paraId="51642FF0" w14:textId="5DC5469D" w:rsidR="004A3752" w:rsidRDefault="004A3752" w:rsidP="004A3752">
      <w:pPr>
        <w:pStyle w:val="BodyText"/>
        <w:spacing w:line="246" w:lineRule="auto"/>
        <w:ind w:right="199"/>
      </w:pPr>
      <w:r>
        <w:t>Ballantine 6127A</w:t>
      </w:r>
    </w:p>
    <w:p w14:paraId="7432ECD8" w14:textId="60B50551" w:rsidR="004A3752" w:rsidRDefault="004A3752" w:rsidP="004A3752">
      <w:pPr>
        <w:pStyle w:val="BodyText"/>
        <w:spacing w:line="246" w:lineRule="auto"/>
        <w:ind w:right="199"/>
      </w:pPr>
    </w:p>
    <w:p w14:paraId="1B99CF2B" w14:textId="206504A6" w:rsidR="004A3752" w:rsidRDefault="004A3752" w:rsidP="004A3752">
      <w:pPr>
        <w:pStyle w:val="BodyText"/>
        <w:spacing w:line="246" w:lineRule="auto"/>
        <w:ind w:right="199"/>
      </w:pPr>
      <w:r>
        <w:rPr>
          <w:noProof/>
        </w:rPr>
        <w:drawing>
          <wp:inline distT="0" distB="0" distL="0" distR="0" wp14:anchorId="5E7009E0" wp14:editId="2383AF50">
            <wp:extent cx="6057900" cy="7386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424F" w14:textId="6535A1EB" w:rsidR="004A3752" w:rsidRDefault="004A3752" w:rsidP="004A3752">
      <w:pPr>
        <w:pStyle w:val="BodyText"/>
        <w:spacing w:line="246" w:lineRule="auto"/>
        <w:ind w:right="199"/>
      </w:pPr>
    </w:p>
    <w:p w14:paraId="5591B0AD" w14:textId="5133C3CC" w:rsidR="004A3752" w:rsidRDefault="004A3752" w:rsidP="004A3752">
      <w:pPr>
        <w:pStyle w:val="BodyText"/>
        <w:spacing w:line="246" w:lineRule="auto"/>
        <w:ind w:right="199"/>
      </w:pPr>
    </w:p>
    <w:p w14:paraId="49EB58FA" w14:textId="64C14FED" w:rsidR="004A3752" w:rsidRDefault="004A3752" w:rsidP="004A3752">
      <w:pPr>
        <w:pStyle w:val="BodyText"/>
        <w:spacing w:line="246" w:lineRule="auto"/>
        <w:ind w:right="199"/>
      </w:pPr>
    </w:p>
    <w:p w14:paraId="67242085" w14:textId="70007DF5" w:rsidR="004A3752" w:rsidRDefault="004A3752" w:rsidP="004A3752">
      <w:pPr>
        <w:pStyle w:val="BodyText"/>
        <w:spacing w:line="246" w:lineRule="auto"/>
        <w:ind w:right="199"/>
      </w:pPr>
    </w:p>
    <w:p w14:paraId="5DED1291" w14:textId="6AEE3A89" w:rsidR="004A3752" w:rsidRDefault="004A3752" w:rsidP="004A3752">
      <w:pPr>
        <w:pStyle w:val="BodyText"/>
        <w:spacing w:line="246" w:lineRule="auto"/>
        <w:ind w:right="199"/>
      </w:pPr>
    </w:p>
    <w:p w14:paraId="50488F42" w14:textId="77777777" w:rsidR="004A3752" w:rsidRDefault="004A3752" w:rsidP="004A3752">
      <w:pPr>
        <w:pStyle w:val="BodyText"/>
        <w:spacing w:line="246" w:lineRule="auto"/>
        <w:ind w:right="199"/>
      </w:pPr>
    </w:p>
    <w:p w14:paraId="04BE78C9" w14:textId="373E62ED" w:rsidR="007B77C4" w:rsidRDefault="007B77C4" w:rsidP="007B77C4">
      <w:pPr>
        <w:pStyle w:val="BodyText"/>
        <w:spacing w:line="246" w:lineRule="auto"/>
        <w:ind w:right="199"/>
      </w:pPr>
    </w:p>
    <w:p w14:paraId="6F65F217" w14:textId="0338CC45" w:rsidR="004A3752" w:rsidRDefault="004A3752" w:rsidP="007B77C4">
      <w:pPr>
        <w:pStyle w:val="BodyText"/>
        <w:spacing w:line="246" w:lineRule="auto"/>
        <w:ind w:right="199"/>
      </w:pPr>
      <w:r>
        <w:t>Ballantine 6127B</w:t>
      </w:r>
    </w:p>
    <w:p w14:paraId="35011EFA" w14:textId="070E213C" w:rsidR="004A3752" w:rsidRDefault="004A3752" w:rsidP="007B77C4">
      <w:pPr>
        <w:pStyle w:val="BodyText"/>
        <w:spacing w:line="246" w:lineRule="auto"/>
        <w:ind w:right="199"/>
      </w:pPr>
    </w:p>
    <w:p w14:paraId="441DBF0E" w14:textId="0AACA9A0" w:rsidR="004A3752" w:rsidRDefault="004A3752" w:rsidP="007B77C4">
      <w:pPr>
        <w:pStyle w:val="BodyText"/>
        <w:spacing w:line="246" w:lineRule="auto"/>
        <w:ind w:right="199"/>
      </w:pPr>
      <w:r>
        <w:rPr>
          <w:noProof/>
        </w:rPr>
        <w:drawing>
          <wp:inline distT="0" distB="0" distL="0" distR="0" wp14:anchorId="0DEC5519" wp14:editId="3E89477F">
            <wp:extent cx="5419725" cy="660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2004" w14:textId="77777777" w:rsidR="004A3752" w:rsidRDefault="004A3752" w:rsidP="007B77C4">
      <w:pPr>
        <w:pStyle w:val="BodyText"/>
        <w:spacing w:line="246" w:lineRule="auto"/>
        <w:ind w:right="199"/>
      </w:pPr>
    </w:p>
    <w:p w14:paraId="0865ACC6" w14:textId="77777777" w:rsidR="00845B6B" w:rsidRDefault="00845B6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sectPr w:rsidR="00845B6B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F2"/>
    <w:multiLevelType w:val="hybridMultilevel"/>
    <w:tmpl w:val="18B2BED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9F8214C"/>
    <w:multiLevelType w:val="hybridMultilevel"/>
    <w:tmpl w:val="34586E22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B"/>
    <w:rsid w:val="001C4E15"/>
    <w:rsid w:val="004A3752"/>
    <w:rsid w:val="004C6EF7"/>
    <w:rsid w:val="005238E9"/>
    <w:rsid w:val="007B77C4"/>
    <w:rsid w:val="00845B6B"/>
    <w:rsid w:val="008F4156"/>
    <w:rsid w:val="00C65FBA"/>
    <w:rsid w:val="00E15366"/>
    <w:rsid w:val="00E84D39"/>
    <w:rsid w:val="00F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F453"/>
  <w15:docId w15:val="{9232A4DA-0A7E-4277-80CA-6C6785C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ken.eckert</dc:creator>
  <cp:lastModifiedBy>ken.eckert</cp:lastModifiedBy>
  <cp:revision>7</cp:revision>
  <dcterms:created xsi:type="dcterms:W3CDTF">2021-09-01T16:57:00Z</dcterms:created>
  <dcterms:modified xsi:type="dcterms:W3CDTF">2021-09-02T20:48:00Z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LastSaved">
    <vt:filetime>2021-09-01T00:00:00Z</vt:filetime>
  </property>
</Properties>
</file>